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77753E" w14:paraId="282AA749" w14:textId="77777777">
        <w:tc>
          <w:tcPr>
            <w:tcW w:w="0" w:type="auto"/>
            <w:tcBorders>
              <w:top w:val="nil"/>
              <w:left w:val="nil"/>
              <w:bottom w:val="nil"/>
              <w:right w:val="nil"/>
            </w:tcBorders>
          </w:tcPr>
          <w:p w14:paraId="5051AF69" w14:textId="77777777" w:rsidR="0077753E" w:rsidRDefault="008B10C7">
            <w:pPr>
              <w:ind w:left="250"/>
            </w:pPr>
            <w:r>
              <w:rPr>
                <w:sz w:val="28"/>
              </w:rPr>
              <w:t>Қазақстан Реcпубликасының Қаржы министрінің</w:t>
            </w:r>
          </w:p>
          <w:p w14:paraId="68C33233" w14:textId="77777777" w:rsidR="0077753E" w:rsidRDefault="008B10C7">
            <w:pPr>
              <w:ind w:left="250"/>
            </w:pPr>
            <w:r>
              <w:rPr>
                <w:sz w:val="28"/>
              </w:rPr>
              <w:t>2024 жылғы 28 тамыздағы</w:t>
            </w:r>
          </w:p>
          <w:p w14:paraId="2369AD50" w14:textId="77777777" w:rsidR="0077753E" w:rsidRDefault="008B10C7">
            <w:pPr>
              <w:ind w:left="250"/>
            </w:pPr>
            <w:r>
              <w:rPr>
                <w:sz w:val="28"/>
              </w:rPr>
              <w:t>№ 589</w:t>
            </w:r>
          </w:p>
        </w:tc>
      </w:tr>
      <w:tr w:rsidR="0077753E" w14:paraId="19EDA2D2" w14:textId="77777777" w:rsidTr="00F51D3F">
        <w:tc>
          <w:tcPr>
            <w:tcW w:w="3396" w:type="dxa"/>
            <w:tcBorders>
              <w:top w:val="nil"/>
              <w:left w:val="nil"/>
              <w:bottom w:val="nil"/>
              <w:right w:val="nil"/>
            </w:tcBorders>
          </w:tcPr>
          <w:p w14:paraId="07607177" w14:textId="77777777" w:rsidR="0077753E" w:rsidRDefault="008B10C7">
            <w:pPr>
              <w:rPr>
                <w:sz w:val="28"/>
                <w:szCs w:val="28"/>
              </w:rPr>
            </w:pPr>
            <w:r w:rsidRPr="005507DA">
              <w:rPr>
                <w:sz w:val="28"/>
                <w:szCs w:val="28"/>
              </w:rPr>
              <w:t xml:space="preserve">бұйрығына </w:t>
            </w:r>
            <w:r>
              <w:rPr>
                <w:sz w:val="28"/>
                <w:szCs w:val="28"/>
                <w:lang w:val="kk-KZ"/>
              </w:rPr>
              <w:t>5</w:t>
            </w:r>
            <w:r>
              <w:rPr>
                <w:sz w:val="28"/>
                <w:szCs w:val="28"/>
                <w:lang w:val="kk-KZ"/>
              </w:rPr>
              <w:t>-</w:t>
            </w:r>
            <w:r w:rsidRPr="005507DA">
              <w:rPr>
                <w:sz w:val="28"/>
                <w:szCs w:val="28"/>
              </w:rPr>
              <w:t>қ</w:t>
            </w:r>
            <w:r w:rsidRPr="005507DA">
              <w:rPr>
                <w:sz w:val="28"/>
                <w:szCs w:val="28"/>
                <w:lang w:val="kk-KZ"/>
              </w:rPr>
              <w:t>о</w:t>
            </w:r>
            <w:r w:rsidRPr="005507DA">
              <w:rPr>
                <w:sz w:val="28"/>
                <w:szCs w:val="28"/>
              </w:rPr>
              <w:t>сымша</w:t>
            </w:r>
          </w:p>
        </w:tc>
      </w:tr>
    </w:tbl>
    <w:p w14:paraId="4C8C1BCB" w14:textId="77777777" w:rsidR="0077753E" w:rsidRDefault="0077753E">
      <w:pPr>
        <w:jc w:val="right"/>
        <w:rPr>
          <w:iCs/>
          <w:sz w:val="28"/>
          <w:szCs w:val="28"/>
          <w:lang w:val="kk-KZ"/>
        </w:rPr>
      </w:pPr>
    </w:p>
    <w:p w14:paraId="36131BDB" w14:textId="77777777" w:rsidR="0077753E" w:rsidRDefault="0077753E">
      <w:pPr>
        <w:ind w:left="5245"/>
        <w:jc w:val="center"/>
        <w:rPr>
          <w:iCs/>
          <w:sz w:val="28"/>
          <w:szCs w:val="28"/>
          <w:lang w:val="kk-KZ"/>
        </w:rPr>
      </w:pPr>
    </w:p>
    <w:p w14:paraId="1620639F" w14:textId="77777777" w:rsidR="0077753E" w:rsidRDefault="008B10C7">
      <w:pPr>
        <w:pStyle w:val="3"/>
        <w:spacing w:before="0" w:line="240" w:lineRule="auto"/>
        <w:jc w:val="center"/>
        <w:rPr>
          <w:rFonts w:ascii="Times New Roman" w:hAnsi="Times New Roman" w:cs="Times New Roman"/>
          <w:b/>
          <w:bCs/>
          <w:color w:val="000000" w:themeColor="text1"/>
          <w:sz w:val="28"/>
          <w:szCs w:val="28"/>
          <w:lang w:val="kk-KZ"/>
        </w:rPr>
      </w:pPr>
      <w:r>
        <w:rPr>
          <w:rFonts w:ascii="Times New Roman" w:hAnsi="Times New Roman" w:cs="Times New Roman"/>
          <w:b/>
          <w:bCs/>
          <w:color w:val="000000" w:themeColor="text1"/>
          <w:sz w:val="28"/>
          <w:szCs w:val="28"/>
          <w:lang w:val="kk-KZ"/>
        </w:rPr>
        <w:t>Қазақстан</w:t>
      </w:r>
      <w:r>
        <w:rPr>
          <w:rFonts w:ascii="Times New Roman" w:hAnsi="Times New Roman" w:cs="Times New Roman"/>
          <w:b/>
          <w:bCs/>
          <w:color w:val="000000" w:themeColor="text1"/>
          <w:sz w:val="28"/>
          <w:szCs w:val="28"/>
          <w:lang w:val="kk-KZ"/>
        </w:rPr>
        <w:t xml:space="preserve"> Республикасы Қаржы министрлігінің к</w:t>
      </w:r>
      <w:r w:rsidRPr="00790AD0">
        <w:rPr>
          <w:rFonts w:ascii="Times New Roman" w:hAnsi="Times New Roman" w:cs="Times New Roman"/>
          <w:b/>
          <w:bCs/>
          <w:color w:val="000000" w:themeColor="text1"/>
          <w:sz w:val="28"/>
          <w:szCs w:val="28"/>
          <w:lang w:val="kk-KZ"/>
        </w:rPr>
        <w:t>үші</w:t>
      </w:r>
      <w:r w:rsidRPr="00790AD0">
        <w:rPr>
          <w:rFonts w:ascii="Times New Roman" w:hAnsi="Times New Roman" w:cs="Times New Roman"/>
          <w:b/>
          <w:bCs/>
          <w:color w:val="000000" w:themeColor="text1"/>
          <w:sz w:val="28"/>
          <w:szCs w:val="28"/>
          <w:lang w:val="kk-KZ"/>
        </w:rPr>
        <w:t xml:space="preserve"> жойылған кейбір бұйрықтардың тізбесі</w:t>
      </w:r>
    </w:p>
    <w:p w14:paraId="739A940A" w14:textId="77777777" w:rsidR="0077753E" w:rsidRDefault="0077753E">
      <w:pPr>
        <w:rPr>
          <w:sz w:val="28"/>
          <w:szCs w:val="28"/>
          <w:lang w:val="kk-KZ" w:eastAsia="en-US"/>
        </w:rPr>
      </w:pPr>
    </w:p>
    <w:p w14:paraId="0C2E3634" w14:textId="77777777" w:rsidR="0077753E" w:rsidRDefault="008B10C7">
      <w:pPr>
        <w:pStyle w:val="1"/>
        <w:spacing w:before="0" w:beforeAutospacing="0" w:after="0" w:afterAutospacing="0"/>
        <w:ind w:firstLine="708"/>
        <w:jc w:val="both"/>
        <w:rPr>
          <w:b w:val="0"/>
          <w:bCs w:val="0"/>
          <w:color w:val="000000" w:themeColor="text1"/>
          <w:kern w:val="0"/>
          <w:sz w:val="28"/>
          <w:szCs w:val="28"/>
          <w:lang w:val="kk-KZ"/>
        </w:rPr>
      </w:pPr>
      <w:r w:rsidRPr="00790AD0">
        <w:rPr>
          <w:b w:val="0"/>
          <w:bCs w:val="0"/>
          <w:color w:val="000000" w:themeColor="text1"/>
          <w:kern w:val="0"/>
          <w:sz w:val="28"/>
          <w:szCs w:val="28"/>
          <w:lang w:val="kk-KZ"/>
        </w:rPr>
        <w:t xml:space="preserve">1. </w:t>
      </w:r>
      <w:r w:rsidRPr="00790AD0">
        <w:rPr>
          <w:b w:val="0"/>
          <w:bCs w:val="0"/>
          <w:sz w:val="28"/>
          <w:szCs w:val="28"/>
          <w:lang w:val="kk-KZ"/>
        </w:rPr>
        <w:t xml:space="preserve">Қазақстан Республикасы Қаржы министрінің 2018 жылғы </w:t>
      </w:r>
      <w:r>
        <w:rPr>
          <w:b w:val="0"/>
          <w:bCs w:val="0"/>
          <w:sz w:val="28"/>
          <w:szCs w:val="28"/>
          <w:lang w:val="kk-KZ"/>
        </w:rPr>
        <w:br/>
      </w:r>
      <w:r w:rsidRPr="00790AD0">
        <w:rPr>
          <w:b w:val="0"/>
          <w:bCs w:val="0"/>
          <w:sz w:val="28"/>
          <w:szCs w:val="28"/>
          <w:lang w:val="kk-KZ"/>
        </w:rPr>
        <w:t>29 желтоқсандағы № 1127 бұйрығы «Мемлекеттік сатып алуды бірыңғай мемлекеттік сатып алуды ұйымдастырушылар жүзеге асыратын тауарлардың, жұмыстардың, көрсетілетін қызметтердің тізбелерін анықтау туралы» (Нормативтік құқықтық актілерді мемлекеттік тіркеу тіз</w:t>
      </w:r>
      <w:r w:rsidRPr="00790AD0">
        <w:rPr>
          <w:b w:val="0"/>
          <w:bCs w:val="0"/>
          <w:sz w:val="28"/>
          <w:szCs w:val="28"/>
          <w:lang w:val="kk-KZ"/>
        </w:rPr>
        <w:t>ілімінде № 18120 болып тіркелген).</w:t>
      </w:r>
    </w:p>
    <w:p w14:paraId="63E21206" w14:textId="77777777" w:rsidR="0077753E" w:rsidRDefault="008B10C7">
      <w:pPr>
        <w:pStyle w:val="1"/>
        <w:spacing w:before="0" w:beforeAutospacing="0" w:after="0" w:afterAutospacing="0"/>
        <w:ind w:firstLine="708"/>
        <w:jc w:val="both"/>
        <w:rPr>
          <w:b w:val="0"/>
          <w:bCs w:val="0"/>
          <w:sz w:val="28"/>
          <w:szCs w:val="28"/>
          <w:lang w:val="kk-KZ"/>
        </w:rPr>
      </w:pPr>
      <w:r w:rsidRPr="00790AD0">
        <w:rPr>
          <w:b w:val="0"/>
          <w:bCs w:val="0"/>
          <w:sz w:val="28"/>
          <w:szCs w:val="28"/>
          <w:lang w:val="kk-KZ"/>
        </w:rPr>
        <w:t xml:space="preserve">2. Қазақстан Республикасы Премьер-Министрінің Бірінші </w:t>
      </w:r>
      <w:r>
        <w:rPr>
          <w:b w:val="0"/>
          <w:bCs w:val="0"/>
          <w:sz w:val="28"/>
          <w:szCs w:val="28"/>
          <w:lang w:val="kk-KZ"/>
        </w:rPr>
        <w:br/>
      </w:r>
      <w:r w:rsidRPr="00790AD0">
        <w:rPr>
          <w:b w:val="0"/>
          <w:bCs w:val="0"/>
          <w:sz w:val="28"/>
          <w:szCs w:val="28"/>
          <w:lang w:val="kk-KZ"/>
        </w:rPr>
        <w:t xml:space="preserve">орынбасары – Қазақстан Республикасы Қаржы министрінің 2019 жылғы </w:t>
      </w:r>
      <w:r>
        <w:rPr>
          <w:b w:val="0"/>
          <w:bCs w:val="0"/>
          <w:sz w:val="28"/>
          <w:szCs w:val="28"/>
          <w:lang w:val="kk-KZ"/>
        </w:rPr>
        <w:br/>
      </w:r>
      <w:r w:rsidRPr="00790AD0">
        <w:rPr>
          <w:b w:val="0"/>
          <w:bCs w:val="0"/>
          <w:sz w:val="28"/>
          <w:szCs w:val="28"/>
          <w:lang w:val="kk-KZ"/>
        </w:rPr>
        <w:t>28 ақпандағы № 157 бұйрығы «Мемлекеттік сатып алуды бірыңғай мемлекеттік сатып алуды ұйымдастырушыла</w:t>
      </w:r>
      <w:r w:rsidRPr="00790AD0">
        <w:rPr>
          <w:b w:val="0"/>
          <w:bCs w:val="0"/>
          <w:sz w:val="28"/>
          <w:szCs w:val="28"/>
          <w:lang w:val="kk-KZ"/>
        </w:rPr>
        <w:t>р жүзеге асыратын тауарлардың, жұмыстардың, көрсетілетін қызметтердің тізбелерін анықтау туралы» Қазақстан Республикасы Қаржы министрінің 2015 жылғы 29 желтоқсандағы № 1127 бұйрығына өзгерістер мен толықтырулар енгізу туралы» (Нормативтік құқықтық актілерд</w:t>
      </w:r>
      <w:r w:rsidRPr="00790AD0">
        <w:rPr>
          <w:b w:val="0"/>
          <w:bCs w:val="0"/>
          <w:sz w:val="28"/>
          <w:szCs w:val="28"/>
          <w:lang w:val="kk-KZ"/>
        </w:rPr>
        <w:t>і мемлекеттік тіркеу тізілімінде № 18358 болып тіркелген).</w:t>
      </w:r>
    </w:p>
    <w:p w14:paraId="72DA65AA" w14:textId="77777777" w:rsidR="0077753E" w:rsidRDefault="008B10C7">
      <w:pPr>
        <w:pStyle w:val="1"/>
        <w:spacing w:before="0" w:beforeAutospacing="0" w:after="0" w:afterAutospacing="0"/>
        <w:ind w:firstLine="708"/>
        <w:jc w:val="both"/>
        <w:rPr>
          <w:b w:val="0"/>
          <w:bCs w:val="0"/>
          <w:sz w:val="28"/>
          <w:szCs w:val="28"/>
          <w:lang w:val="kk-KZ"/>
        </w:rPr>
      </w:pPr>
      <w:r w:rsidRPr="00790AD0">
        <w:rPr>
          <w:b w:val="0"/>
          <w:bCs w:val="0"/>
          <w:sz w:val="28"/>
          <w:szCs w:val="28"/>
          <w:lang w:val="kk-KZ"/>
        </w:rPr>
        <w:t>3. Қазақстан Республикасы Премьер-Министрінің орынбасары – Қаржы министрінің 2022 жылғы 14 қыркүйектегі № 955 бұйрығы «Мемлекеттік сатып алуды бірыңғай мемлекеттік сатып алуды ұйымдастырушылар жүзе</w:t>
      </w:r>
      <w:r w:rsidRPr="00790AD0">
        <w:rPr>
          <w:b w:val="0"/>
          <w:bCs w:val="0"/>
          <w:sz w:val="28"/>
          <w:szCs w:val="28"/>
          <w:lang w:val="kk-KZ"/>
        </w:rPr>
        <w:t xml:space="preserve">ге асыратын тауарлардың, жұмыстардың, көрсетілетін қызметтердің тізбелерін анықтау туралы» Қазақстан Республикасы Қаржы министрінің 2018 жылғы </w:t>
      </w:r>
      <w:r>
        <w:rPr>
          <w:b w:val="0"/>
          <w:bCs w:val="0"/>
          <w:sz w:val="28"/>
          <w:szCs w:val="28"/>
          <w:lang w:val="kk-KZ"/>
        </w:rPr>
        <w:br/>
      </w:r>
      <w:r w:rsidRPr="00790AD0">
        <w:rPr>
          <w:b w:val="0"/>
          <w:bCs w:val="0"/>
          <w:sz w:val="28"/>
          <w:szCs w:val="28"/>
          <w:lang w:val="kk-KZ"/>
        </w:rPr>
        <w:t>29 желтоқсандағы № 1127 бұйрығына өзгерістер енгізу туралы» (Нормативтік құқықтық актілерді мемлекеттік тіркеу т</w:t>
      </w:r>
      <w:r w:rsidRPr="00790AD0">
        <w:rPr>
          <w:b w:val="0"/>
          <w:bCs w:val="0"/>
          <w:sz w:val="28"/>
          <w:szCs w:val="28"/>
          <w:lang w:val="kk-KZ"/>
        </w:rPr>
        <w:t>ізілімінде № 29558 болып тіркелген).</w:t>
      </w:r>
    </w:p>
    <w:p w14:paraId="3F7B23C4" w14:textId="77777777" w:rsidR="0077753E" w:rsidRDefault="008B10C7">
      <w:pPr>
        <w:ind w:firstLine="708"/>
        <w:jc w:val="both"/>
        <w:rPr>
          <w:i/>
          <w:sz w:val="28"/>
          <w:szCs w:val="28"/>
          <w:lang w:val="kk-KZ"/>
        </w:rPr>
      </w:pPr>
      <w:r w:rsidRPr="00790AD0">
        <w:rPr>
          <w:sz w:val="28"/>
          <w:szCs w:val="28"/>
          <w:lang w:val="kk-KZ"/>
        </w:rPr>
        <w:t>4. Қазақстан Республикасы Премьер-Министрінің орынбасары – Қаржы министрінің 2024 жылғы 10 қаңтардағы № 6 бұйрығы «Мемлекеттік сатып алуды бірыңғай мемлекеттік сатып алуды ұйымдастырушылар жүзеге асыратын тауарлардың, ж</w:t>
      </w:r>
      <w:r w:rsidRPr="00790AD0">
        <w:rPr>
          <w:sz w:val="28"/>
          <w:szCs w:val="28"/>
          <w:lang w:val="kk-KZ"/>
        </w:rPr>
        <w:t xml:space="preserve">ұмыстардың, көрсетілетін қызметтердің тізбелерін анықтау туралы» Қазақстан Республикасы Қаржы министрінің 2018 жылғы </w:t>
      </w:r>
      <w:r>
        <w:rPr>
          <w:sz w:val="28"/>
          <w:szCs w:val="28"/>
          <w:lang w:val="kk-KZ"/>
        </w:rPr>
        <w:br/>
      </w:r>
      <w:r w:rsidRPr="00790AD0">
        <w:rPr>
          <w:sz w:val="28"/>
          <w:szCs w:val="28"/>
          <w:lang w:val="kk-KZ"/>
        </w:rPr>
        <w:t>29 желтоқсандағы № 1127 бұйрығына өзгерістер енгізу туралы» (Нормативтік құқықтық актілерді мемлекеттік тіркеу тізілімінде № 33902 болып т</w:t>
      </w:r>
      <w:r w:rsidRPr="00790AD0">
        <w:rPr>
          <w:sz w:val="28"/>
          <w:szCs w:val="28"/>
          <w:lang w:val="kk-KZ"/>
        </w:rPr>
        <w:t>іркелген)</w:t>
      </w:r>
      <w:r w:rsidRPr="00790AD0">
        <w:rPr>
          <w:sz w:val="28"/>
          <w:szCs w:val="28"/>
          <w:lang w:val="kk-KZ"/>
        </w:rPr>
        <w:t>.</w:t>
      </w:r>
    </w:p>
    <w:sectPr w:rsidR="0077753E" w:rsidSect="004D3E25">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7029" w14:textId="77777777" w:rsidR="008B10C7" w:rsidRDefault="008B10C7">
      <w:r>
        <w:separator/>
      </w:r>
    </w:p>
  </w:endnote>
  <w:endnote w:type="continuationSeparator" w:id="0">
    <w:p w14:paraId="29953324" w14:textId="77777777" w:rsidR="008B10C7" w:rsidRDefault="008B1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94F57" w14:textId="77777777" w:rsidR="0077753E" w:rsidRDefault="0077753E">
    <w:pPr>
      <w:jc w:val="center"/>
    </w:pPr>
  </w:p>
  <w:p w14:paraId="6C459E03" w14:textId="77777777" w:rsidR="0077753E" w:rsidRDefault="008B10C7">
    <w:pPr>
      <w:jc w:val="center"/>
    </w:pPr>
    <w:r>
      <w:t>Нормативтік құқықтық актілерді мемлекеттік тіркеудің тізіліміне № 35003 болып енгізілді</w:t>
    </w:r>
  </w:p>
  <w:p w14:paraId="45CBB806" w14:textId="77777777" w:rsidR="0077753E" w:rsidRDefault="008B10C7">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AA5E" w14:textId="77777777" w:rsidR="0077753E" w:rsidRDefault="0077753E">
    <w:pPr>
      <w:jc w:val="center"/>
    </w:pPr>
  </w:p>
  <w:p w14:paraId="5FE8E037" w14:textId="77777777" w:rsidR="0077753E" w:rsidRDefault="008B10C7">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975B" w14:textId="77777777" w:rsidR="008B10C7" w:rsidRDefault="008B10C7">
      <w:r>
        <w:separator/>
      </w:r>
    </w:p>
  </w:footnote>
  <w:footnote w:type="continuationSeparator" w:id="0">
    <w:p w14:paraId="727D48DD" w14:textId="77777777" w:rsidR="008B10C7" w:rsidRDefault="008B1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36AFA" w14:textId="77777777" w:rsidR="0077753E" w:rsidRDefault="008B10C7">
    <w:r>
      <w:pict w14:anchorId="033AAA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sdtContent>
      <w:p w14:paraId="5C38A1EE" w14:textId="77777777" w:rsidR="0077753E" w:rsidRDefault="008B10C7">
        <w:pPr>
          <w:pStyle w:val="a6"/>
          <w:jc w:val="center"/>
        </w:pPr>
        <w:r>
          <w:pict w14:anchorId="7CB17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03A9147C" w14:textId="77777777" w:rsidR="0077753E" w:rsidRDefault="007775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C02C" w14:textId="77777777" w:rsidR="0077753E" w:rsidRDefault="008B10C7">
    <w:r>
      <w:pict w14:anchorId="3FEEA9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625"/>
    <w:multiLevelType w:val="multilevel"/>
    <w:tmpl w:val="662C0AE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4AB71A8"/>
    <w:multiLevelType w:val="multilevel"/>
    <w:tmpl w:val="303E3E1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53E"/>
    <w:rsid w:val="0077753E"/>
    <w:rsid w:val="008311D9"/>
    <w:rsid w:val="008B10C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9FD4815"/>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D3E25"/>
    <w:pPr>
      <w:spacing w:before="100" w:beforeAutospacing="1" w:after="100" w:afterAutospacing="1"/>
      <w:outlineLvl w:val="0"/>
    </w:pPr>
    <w:rPr>
      <w:b/>
      <w:bCs/>
      <w:kern w:val="36"/>
      <w:sz w:val="48"/>
      <w:szCs w:val="48"/>
    </w:rPr>
  </w:style>
  <w:style w:type="paragraph" w:styleId="3">
    <w:name w:val="heading 3"/>
    <w:basedOn w:val="a"/>
    <w:next w:val="a"/>
    <w:link w:val="30"/>
    <w:uiPriority w:val="9"/>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C47DFA"/>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D3E25"/>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7</TotalTime>
  <Pages>1</Pages>
  <Words>293</Words>
  <Characters>1676</Characters>
  <Application>Microsoft Office Word</Application>
  <DocSecurity>0</DocSecurity>
  <Lines>13</Lines>
  <Paragraphs>3</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1966</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Жансая Толеугазиевна Рымбекова</lastModifiedBy>
  <dcterms:modified xsi:type="dcterms:W3CDTF">2024-08-08T10:47:00Z</dcterms:modified>
  <revision>9</revision>
</coreProperties>
</file>

<file path=customXml/itemProps1.xml><?xml version="1.0" encoding="utf-8"?>
<ds:datastoreItem xmlns:ds="http://schemas.openxmlformats.org/officeDocument/2006/customXml" ds:itemID="{29D62AE3-F37F-4EE6-BE29-B6C03549ADE3}">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ECB34046-25EE-4171-A9DB-0FCDA9813C9B}">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305</Words>
  <Characters>1739</Characters>
  <Application>Microsoft Office Word</Application>
  <DocSecurity>0</DocSecurity>
  <Lines>14</Lines>
  <Paragraphs>4</Paragraphs>
  <ScaleCrop>false</ScaleCrop>
  <Company>SPecialiST RePack</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10</cp:revision>
  <dcterms:created xsi:type="dcterms:W3CDTF">2019-11-25T11:44:00Z</dcterms:created>
  <dcterms:modified xsi:type="dcterms:W3CDTF">2024-10-28T05:56:00Z</dcterms:modified>
</cp:coreProperties>
</file>